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3B7B2" w14:textId="1D0F9639" w:rsidR="0047538F" w:rsidRDefault="0047538F" w:rsidP="00244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019911C9" wp14:editId="1D88E9EF">
            <wp:extent cx="1112520" cy="793750"/>
            <wp:effectExtent l="0" t="0" r="0" b="6350"/>
            <wp:docPr id="1" name="Рисунок 1" descr="Минкуль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инкуль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2E8E460" wp14:editId="5598B1C3">
            <wp:extent cx="2959100" cy="1009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EB8D" w14:textId="77777777" w:rsidR="0047538F" w:rsidRDefault="0047538F" w:rsidP="00244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5225550D" w14:textId="77777777" w:rsidR="002449E7" w:rsidRDefault="002449E7" w:rsidP="00244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МІНІСТЭРСТВА КУЛЬТУРЫ РЭСПУБЛІКІ БЕЛАРУСЬ</w:t>
      </w:r>
    </w:p>
    <w:p w14:paraId="7D3CABAF" w14:textId="77777777" w:rsidR="002449E7" w:rsidRDefault="002449E7" w:rsidP="00244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НАЦЫЯНАЛЬНЫ МАСТАЦКІ МУЗЕЙ РЭСПУБЛІКІ БЕЛАРУСЬ</w:t>
      </w:r>
    </w:p>
    <w:p w14:paraId="1B936238" w14:textId="77777777" w:rsidR="002449E7" w:rsidRDefault="002449E7" w:rsidP="00244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002BCBC0" w14:textId="77777777" w:rsidR="002449E7" w:rsidRPr="002449E7" w:rsidRDefault="002449E7" w:rsidP="002449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449E7">
        <w:rPr>
          <w:rFonts w:ascii="Times New Roman" w:hAnsi="Times New Roman" w:cs="Times New Roman"/>
          <w:b/>
          <w:bCs/>
          <w:sz w:val="28"/>
          <w:szCs w:val="28"/>
          <w:lang w:val="be-BY"/>
        </w:rPr>
        <w:t>ІНФАРМАЦЫЙНЫ ЛІСТ</w:t>
      </w:r>
    </w:p>
    <w:p w14:paraId="2B342A37" w14:textId="77777777" w:rsidR="002449E7" w:rsidRDefault="002449E7" w:rsidP="00244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0B4452EE" w14:textId="77777777" w:rsidR="002449E7" w:rsidRPr="002449E7" w:rsidRDefault="002449E7" w:rsidP="00244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49E7">
        <w:rPr>
          <w:rFonts w:ascii="Times New Roman" w:hAnsi="Times New Roman" w:cs="Times New Roman"/>
          <w:sz w:val="28"/>
          <w:szCs w:val="28"/>
          <w:lang w:val="be-BY"/>
        </w:rPr>
        <w:t xml:space="preserve">Нацыянальны мастацкі музей Рэспублікі Беларусь запрашае прыняць удзел у </w:t>
      </w:r>
      <w:r w:rsidRPr="002449E7">
        <w:rPr>
          <w:rFonts w:ascii="Times New Roman" w:hAnsi="Times New Roman" w:cs="Times New Roman"/>
          <w:b/>
          <w:bCs/>
          <w:sz w:val="28"/>
          <w:szCs w:val="28"/>
        </w:rPr>
        <w:t>XX</w:t>
      </w:r>
      <w:r w:rsidRPr="002449E7"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 w:rsidRPr="002449E7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449E7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Міжнароднай навукова-практычнай канферэнцыі «АЛАДАЎСКІЯ ЧЫТАННІ – 2026»</w:t>
      </w:r>
      <w:r w:rsidRPr="002449E7">
        <w:rPr>
          <w:rFonts w:ascii="Times New Roman" w:hAnsi="Times New Roman" w:cs="Times New Roman"/>
          <w:sz w:val="28"/>
          <w:szCs w:val="28"/>
          <w:lang w:val="be-BY"/>
        </w:rPr>
        <w:t xml:space="preserve">, прысвечанай 140-годдзю з дня нараджэння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Мікалая </w:t>
      </w:r>
      <w:r w:rsidRPr="002449E7"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be-BY"/>
        </w:rPr>
        <w:t>ракопавіча</w:t>
      </w:r>
      <w:r w:rsidRPr="002449E7">
        <w:rPr>
          <w:rFonts w:ascii="Times New Roman" w:hAnsi="Times New Roman" w:cs="Times New Roman"/>
          <w:sz w:val="28"/>
          <w:szCs w:val="28"/>
          <w:lang w:val="be-BY"/>
        </w:rPr>
        <w:t xml:space="preserve"> Міхалапа (1886–1979) – беларускага мастака-кераміста, першага дырэктара Дзяржаўнай карціннай галерэі БССР.</w:t>
      </w:r>
    </w:p>
    <w:p w14:paraId="572E393E" w14:textId="77777777" w:rsidR="002449E7" w:rsidRPr="00D73304" w:rsidRDefault="002449E7" w:rsidP="00244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49E7">
        <w:rPr>
          <w:rFonts w:ascii="Times New Roman" w:hAnsi="Times New Roman" w:cs="Times New Roman"/>
          <w:sz w:val="28"/>
          <w:szCs w:val="28"/>
        </w:rPr>
        <w:t xml:space="preserve">Канферэнцыя адбудзецца </w:t>
      </w:r>
      <w:r w:rsidRPr="002449E7">
        <w:rPr>
          <w:rFonts w:ascii="Times New Roman" w:hAnsi="Times New Roman" w:cs="Times New Roman"/>
          <w:b/>
          <w:bCs/>
          <w:sz w:val="28"/>
          <w:szCs w:val="28"/>
        </w:rPr>
        <w:t>21 мая 2026 г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ода</w:t>
      </w:r>
      <w:r w:rsidRPr="002449E7">
        <w:rPr>
          <w:rFonts w:ascii="Times New Roman" w:hAnsi="Times New Roman" w:cs="Times New Roman"/>
          <w:sz w:val="28"/>
          <w:szCs w:val="28"/>
        </w:rPr>
        <w:t xml:space="preserve"> па адрасе: г. Мінск, вул.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D73304">
        <w:rPr>
          <w:rFonts w:ascii="Times New Roman" w:hAnsi="Times New Roman" w:cs="Times New Roman"/>
          <w:sz w:val="28"/>
          <w:szCs w:val="28"/>
          <w:lang w:val="be-BY"/>
        </w:rPr>
        <w:t>Леніна, 20.</w:t>
      </w:r>
    </w:p>
    <w:p w14:paraId="2356F5FD" w14:textId="77777777" w:rsidR="002449E7" w:rsidRPr="00D73304" w:rsidRDefault="002449E7" w:rsidP="00244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73304">
        <w:rPr>
          <w:rFonts w:ascii="Times New Roman" w:hAnsi="Times New Roman" w:cs="Times New Roman"/>
          <w:sz w:val="28"/>
          <w:szCs w:val="28"/>
          <w:lang w:val="be-BY"/>
        </w:rPr>
        <w:t>У рамках форуму плануецца абмеркаванне ў навуковым фармаце актуальных пытанняў мастацтвазнаўства, музеязнаўства, рэстаўрацыйнай справы, а таксама абмен прафесійным вопытам у сферы вывучэння, захавання і інтэрпрэтацыі мастацкай спадчыны.</w:t>
      </w:r>
    </w:p>
    <w:p w14:paraId="5A27A50E" w14:textId="77777777" w:rsidR="00F42CC6" w:rsidRPr="00D73304" w:rsidRDefault="00F42CC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3DF3E221" w14:textId="77777777" w:rsidR="008E0CE6" w:rsidRPr="00D73304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D73304">
        <w:rPr>
          <w:rFonts w:ascii="Times New Roman" w:hAnsi="Times New Roman" w:cs="Times New Roman"/>
          <w:b/>
          <w:bCs/>
          <w:sz w:val="28"/>
          <w:szCs w:val="28"/>
          <w:lang w:val="be-BY"/>
        </w:rPr>
        <w:t>Праблемнае поле канферэнцыі:</w:t>
      </w:r>
    </w:p>
    <w:p w14:paraId="5036CFDF" w14:textId="77777777" w:rsidR="008E0CE6" w:rsidRPr="00D73304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73304">
        <w:rPr>
          <w:rFonts w:ascii="Times New Roman" w:hAnsi="Times New Roman" w:cs="Times New Roman"/>
          <w:sz w:val="28"/>
          <w:szCs w:val="28"/>
          <w:lang w:val="be-BY"/>
        </w:rPr>
        <w:t>• Музей і яго збор: праблемы фарміравання, вывучэння і інтэрпрэтацыі калекцый.</w:t>
      </w:r>
    </w:p>
    <w:p w14:paraId="61D18D94" w14:textId="77777777" w:rsidR="008E0CE6" w:rsidRPr="00D73304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73304">
        <w:rPr>
          <w:rFonts w:ascii="Times New Roman" w:hAnsi="Times New Roman" w:cs="Times New Roman"/>
          <w:sz w:val="28"/>
          <w:szCs w:val="28"/>
          <w:lang w:val="be-BY"/>
        </w:rPr>
        <w:t xml:space="preserve">• Роля 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D73304">
        <w:rPr>
          <w:rFonts w:ascii="Times New Roman" w:hAnsi="Times New Roman" w:cs="Times New Roman"/>
          <w:sz w:val="28"/>
          <w:szCs w:val="28"/>
          <w:lang w:val="be-BY"/>
        </w:rPr>
        <w:t>.П. Міхалапа ў арганізацыі збіральніцкай і навуковай дзейнасці Дзяржаўнай карціннай галерэі БССР.</w:t>
      </w:r>
    </w:p>
    <w:p w14:paraId="3F31525D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 xml:space="preserve">• Мастацкая спадчына 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8E0CE6">
        <w:rPr>
          <w:rFonts w:ascii="Times New Roman" w:hAnsi="Times New Roman" w:cs="Times New Roman"/>
          <w:sz w:val="28"/>
          <w:szCs w:val="28"/>
        </w:rPr>
        <w:t>.П. Міхалапа.</w:t>
      </w:r>
    </w:p>
    <w:p w14:paraId="62318D54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Актуальныя пытанні пошуку і рэстытуцыі культурных каштоўнасцей.</w:t>
      </w:r>
    </w:p>
    <w:p w14:paraId="2207BDAA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Атрыбуцыя і навуковыя даследаванні твораў мастацтва з музейных калекцый.</w:t>
      </w:r>
    </w:p>
    <w:p w14:paraId="1E03D6AF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Сучаснае выяўленчае мастацтва: тэндэнцыі, кантэксты, інтэрпрэтацыі.</w:t>
      </w:r>
    </w:p>
    <w:p w14:paraId="144FCCB2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Практычны вопыт і гістарычная перспектыва рэстаўрацыі музейных прадметаў.</w:t>
      </w:r>
    </w:p>
    <w:p w14:paraId="546C8954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Сучасныя магчымасці музейнай камунікацыі.</w:t>
      </w:r>
    </w:p>
    <w:p w14:paraId="62DD2BFD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Тэорыя і практыка музейнага менеджменту і маркетынгу.</w:t>
      </w:r>
    </w:p>
    <w:p w14:paraId="59ED65E5" w14:textId="77777777" w:rsidR="008E0CE6" w:rsidRP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Музейная педагогіка праз прызму сучасных методык і тэхналогій.</w:t>
      </w:r>
    </w:p>
    <w:p w14:paraId="036AEBFF" w14:textId="77777777" w:rsidR="002449E7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E6">
        <w:rPr>
          <w:rFonts w:ascii="Times New Roman" w:hAnsi="Times New Roman" w:cs="Times New Roman"/>
          <w:sz w:val="28"/>
          <w:szCs w:val="28"/>
        </w:rPr>
        <w:t>• Музей як інклюзіўная культурная прастора.</w:t>
      </w:r>
    </w:p>
    <w:p w14:paraId="37EC3508" w14:textId="77777777" w:rsid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B51DD" w14:textId="77777777" w:rsidR="008E0CE6" w:rsidRDefault="008E0CE6" w:rsidP="008E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0CE6">
        <w:rPr>
          <w:rFonts w:ascii="Times New Roman" w:hAnsi="Times New Roman" w:cs="Times New Roman"/>
          <w:sz w:val="28"/>
          <w:szCs w:val="28"/>
          <w:lang w:val="be-BY"/>
        </w:rPr>
        <w:t>Да ўдзелу запрашаюцца мастацтвазнаўцы, спецыялісты ў галіне музейнай справы, рэстаўратары, гісторыкі, культуролагі, а таксама прадстаўнікі сумежных дысцыплін, чые навуковыя інтарэсы суадносяцца з навуковым полем канферэнцыі.</w:t>
      </w:r>
    </w:p>
    <w:p w14:paraId="5C4082F2" w14:textId="77777777" w:rsidR="00241F0B" w:rsidRDefault="00241F0B" w:rsidP="00241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31EC5AE7" w14:textId="77777777" w:rsidR="00241F0B" w:rsidRPr="00241F0B" w:rsidRDefault="00241F0B" w:rsidP="002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1F0B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Рэгламент канферэнцыі:</w:t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24B93" w:rsidRPr="00024B93">
        <w:rPr>
          <w:rFonts w:ascii="Times New Roman" w:hAnsi="Times New Roman" w:cs="Times New Roman"/>
          <w:sz w:val="28"/>
          <w:szCs w:val="28"/>
          <w:lang w:val="be-BY"/>
        </w:rPr>
        <w:t>пленарны д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 xml:space="preserve">аклад – </w:t>
      </w:r>
      <w:r w:rsidR="00024B93">
        <w:rPr>
          <w:rFonts w:ascii="Times New Roman" w:hAnsi="Times New Roman" w:cs="Times New Roman"/>
          <w:sz w:val="28"/>
          <w:szCs w:val="28"/>
          <w:lang w:val="be-BY"/>
        </w:rPr>
        <w:t xml:space="preserve">да 20 хв., секцыйны – 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>да 15 хв., выступ</w:t>
      </w:r>
      <w:r>
        <w:rPr>
          <w:rFonts w:ascii="Times New Roman" w:hAnsi="Times New Roman" w:cs="Times New Roman"/>
          <w:sz w:val="28"/>
          <w:szCs w:val="28"/>
          <w:lang w:val="be-BY"/>
        </w:rPr>
        <w:t>ленні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 xml:space="preserve"> і паведамленні ў дыскусіях – да 5 </w:t>
      </w:r>
      <w:r>
        <w:rPr>
          <w:rFonts w:ascii="Times New Roman" w:hAnsi="Times New Roman" w:cs="Times New Roman"/>
          <w:sz w:val="28"/>
          <w:szCs w:val="28"/>
          <w:lang w:val="be-BY"/>
        </w:rPr>
        <w:t>хв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368135A" w14:textId="77777777" w:rsidR="00241F0B" w:rsidRPr="00241F0B" w:rsidRDefault="00241F0B" w:rsidP="002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1F0B">
        <w:rPr>
          <w:rFonts w:ascii="Times New Roman" w:hAnsi="Times New Roman" w:cs="Times New Roman"/>
          <w:b/>
          <w:bCs/>
          <w:sz w:val="28"/>
          <w:szCs w:val="28"/>
          <w:lang w:val="be-BY"/>
        </w:rPr>
        <w:t>Мовы канферэнцыі: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 xml:space="preserve"> беларуская, руская.</w:t>
      </w:r>
    </w:p>
    <w:p w14:paraId="5ABB4FD1" w14:textId="77777777" w:rsidR="00241F0B" w:rsidRPr="00241F0B" w:rsidRDefault="00241F0B" w:rsidP="002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1F0B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ўдзелу</w:t>
      </w:r>
      <w:r w:rsidRPr="00241F0B">
        <w:rPr>
          <w:rFonts w:ascii="Times New Roman" w:hAnsi="Times New Roman" w:cs="Times New Roman"/>
          <w:b/>
          <w:bCs/>
          <w:sz w:val="28"/>
          <w:szCs w:val="28"/>
          <w:lang w:val="be-BY"/>
        </w:rPr>
        <w:t>: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 xml:space="preserve"> вочная.</w:t>
      </w:r>
    </w:p>
    <w:p w14:paraId="5EF1E2E2" w14:textId="77777777" w:rsidR="00241F0B" w:rsidRPr="00241F0B" w:rsidRDefault="00241F0B" w:rsidP="002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1F0B">
        <w:rPr>
          <w:rFonts w:ascii="Times New Roman" w:hAnsi="Times New Roman" w:cs="Times New Roman"/>
          <w:sz w:val="28"/>
          <w:szCs w:val="28"/>
          <w:lang w:val="be-BY"/>
        </w:rPr>
        <w:t>Удзел у канферэнцыі бясплатны, рэгістрацыйны ўн</w:t>
      </w:r>
      <w:r w:rsidR="00024B93">
        <w:rPr>
          <w:rFonts w:ascii="Times New Roman" w:hAnsi="Times New Roman" w:cs="Times New Roman"/>
          <w:sz w:val="28"/>
          <w:szCs w:val="28"/>
          <w:lang w:val="be-BY"/>
        </w:rPr>
        <w:t>ёсак не прадугледжаны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024B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 xml:space="preserve">Праезд, пражыванне, харчаванне </w:t>
      </w:r>
      <w:r w:rsidR="00024B93">
        <w:rPr>
          <w:rFonts w:ascii="Times New Roman" w:hAnsi="Times New Roman" w:cs="Times New Roman"/>
          <w:sz w:val="28"/>
          <w:szCs w:val="28"/>
          <w:lang w:val="be-BY"/>
        </w:rPr>
        <w:t>– за кошт у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>дзельніка</w:t>
      </w:r>
      <w:r w:rsidR="00024B93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241F0B">
        <w:rPr>
          <w:rFonts w:ascii="Times New Roman" w:hAnsi="Times New Roman" w:cs="Times New Roman"/>
          <w:sz w:val="28"/>
          <w:szCs w:val="28"/>
          <w:lang w:val="be-BY"/>
        </w:rPr>
        <w:t xml:space="preserve"> канферэнцыі.</w:t>
      </w:r>
    </w:p>
    <w:p w14:paraId="0099EFC4" w14:textId="77777777" w:rsidR="00241F0B" w:rsidRDefault="00241F0B" w:rsidP="002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1F0B">
        <w:rPr>
          <w:rFonts w:ascii="Times New Roman" w:hAnsi="Times New Roman" w:cs="Times New Roman"/>
          <w:sz w:val="28"/>
          <w:szCs w:val="28"/>
          <w:lang w:val="be-BY"/>
        </w:rPr>
        <w:t>Афіцыйнае персанальнае запрашэнне на канферэнцыю для афармлення камандзіроўкі дасылаецца па запыце.</w:t>
      </w:r>
    </w:p>
    <w:p w14:paraId="2C8FE8C1" w14:textId="386DDB45" w:rsidR="00024B93" w:rsidRPr="00024B93" w:rsidRDefault="00024B93" w:rsidP="00024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24B93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Заяўку на ўдзел</w:t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 (па прыкладаемай форме) з па</w:t>
      </w:r>
      <w:r>
        <w:rPr>
          <w:rFonts w:ascii="Times New Roman" w:hAnsi="Times New Roman" w:cs="Times New Roman"/>
          <w:sz w:val="28"/>
          <w:szCs w:val="28"/>
          <w:lang w:val="be-BY"/>
        </w:rPr>
        <w:t>знак</w:t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ай «Аладаўскія чытанні» неабходна даслаць на адрас электроннай пошты conference@artmuseum.by не пазней за </w:t>
      </w:r>
      <w:r w:rsidRPr="00024B93">
        <w:rPr>
          <w:rFonts w:ascii="Times New Roman" w:hAnsi="Times New Roman" w:cs="Times New Roman"/>
          <w:b/>
          <w:bCs/>
          <w:sz w:val="28"/>
          <w:szCs w:val="28"/>
          <w:lang w:val="be-BY"/>
        </w:rPr>
        <w:t>26 красавіка 2026 г.</w:t>
      </w:r>
    </w:p>
    <w:p w14:paraId="27E0F095" w14:textId="77777777" w:rsidR="00024B93" w:rsidRDefault="00024B93" w:rsidP="00024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Атрыманне заяўкі па электроннай пошце будзе пацверджана аргкамітэтам. У выпадку адсутнасці зваротнага ліста з паведамленнем аб прыняцці заяўкі да разгляду на працягу тыдня просім прадубліраваць заяўку на электронны адрас: </w:t>
      </w:r>
      <w:r>
        <w:rPr>
          <w:rFonts w:ascii="Times New Roman" w:hAnsi="Times New Roman" w:cs="Times New Roman"/>
          <w:sz w:val="28"/>
          <w:szCs w:val="28"/>
          <w:lang w:val="be-BY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be-BY"/>
        </w:rPr>
        <w:instrText xml:space="preserve"> HYPERLINK "mailto:</w:instrText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instrText>conference@artmuseum.by</w:instrText>
      </w:r>
      <w:r>
        <w:rPr>
          <w:rFonts w:ascii="Times New Roman" w:hAnsi="Times New Roman" w:cs="Times New Roman"/>
          <w:sz w:val="28"/>
          <w:szCs w:val="28"/>
          <w:lang w:val="be-BY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be-BY"/>
        </w:rPr>
        <w:fldChar w:fldCharType="separate"/>
      </w:r>
      <w:r w:rsidRPr="00FF6BAF">
        <w:rPr>
          <w:rStyle w:val="a4"/>
          <w:rFonts w:ascii="Times New Roman" w:hAnsi="Times New Roman" w:cs="Times New Roman"/>
          <w:sz w:val="28"/>
          <w:szCs w:val="28"/>
          <w:lang w:val="be-BY"/>
        </w:rPr>
        <w:t>conference@artmuseum.by</w:t>
      </w:r>
      <w:r>
        <w:rPr>
          <w:rFonts w:ascii="Times New Roman" w:hAnsi="Times New Roman" w:cs="Times New Roman"/>
          <w:sz w:val="28"/>
          <w:szCs w:val="28"/>
          <w:lang w:val="be-BY"/>
        </w:rPr>
        <w:fldChar w:fldCharType="end"/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B7A5982" w14:textId="4664960C" w:rsidR="00024B93" w:rsidRPr="00024B93" w:rsidRDefault="00024B93" w:rsidP="00024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Па выніках работы канферэнцыі плануецца выданне зборніка навуковых артыкулаў. </w:t>
      </w:r>
      <w:r w:rsidRPr="00024B93">
        <w:rPr>
          <w:rFonts w:ascii="Times New Roman" w:hAnsi="Times New Roman" w:cs="Times New Roman"/>
          <w:b/>
          <w:bCs/>
          <w:sz w:val="28"/>
          <w:szCs w:val="28"/>
          <w:lang w:val="be-BY"/>
        </w:rPr>
        <w:t>Тэкст даклада</w:t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 прадастаўляецца па электроннай пошце </w:t>
      </w:r>
      <w:r w:rsidR="00786B45">
        <w:rPr>
          <w:rFonts w:ascii="Times New Roman" w:hAnsi="Times New Roman" w:cs="Times New Roman"/>
          <w:sz w:val="28"/>
          <w:szCs w:val="28"/>
          <w:lang w:val="be-BY"/>
        </w:rPr>
        <w:fldChar w:fldCharType="begin"/>
      </w:r>
      <w:r w:rsidR="00786B45">
        <w:rPr>
          <w:rFonts w:ascii="Times New Roman" w:hAnsi="Times New Roman" w:cs="Times New Roman"/>
          <w:sz w:val="28"/>
          <w:szCs w:val="28"/>
          <w:lang w:val="be-BY"/>
        </w:rPr>
        <w:instrText xml:space="preserve"> HYPERLINK "mailto:</w:instrText>
      </w:r>
      <w:r w:rsidR="00786B45" w:rsidRPr="00024B93">
        <w:rPr>
          <w:rFonts w:ascii="Times New Roman" w:hAnsi="Times New Roman" w:cs="Times New Roman"/>
          <w:sz w:val="28"/>
          <w:szCs w:val="28"/>
          <w:lang w:val="be-BY"/>
        </w:rPr>
        <w:instrText>conference@artmuseum.by</w:instrText>
      </w:r>
      <w:r w:rsidR="00786B45">
        <w:rPr>
          <w:rFonts w:ascii="Times New Roman" w:hAnsi="Times New Roman" w:cs="Times New Roman"/>
          <w:sz w:val="28"/>
          <w:szCs w:val="28"/>
          <w:lang w:val="be-BY"/>
        </w:rPr>
        <w:instrText xml:space="preserve">" </w:instrText>
      </w:r>
      <w:r w:rsidR="00786B45">
        <w:rPr>
          <w:rFonts w:ascii="Times New Roman" w:hAnsi="Times New Roman" w:cs="Times New Roman"/>
          <w:sz w:val="28"/>
          <w:szCs w:val="28"/>
          <w:lang w:val="be-BY"/>
        </w:rPr>
        <w:fldChar w:fldCharType="separate"/>
      </w:r>
      <w:r w:rsidR="00786B45" w:rsidRPr="00957EEC">
        <w:rPr>
          <w:rStyle w:val="a4"/>
          <w:rFonts w:ascii="Times New Roman" w:hAnsi="Times New Roman" w:cs="Times New Roman"/>
          <w:sz w:val="28"/>
          <w:szCs w:val="28"/>
          <w:lang w:val="be-BY"/>
        </w:rPr>
        <w:t>conference@artmuseum.by</w:t>
      </w:r>
      <w:r w:rsidR="00786B45">
        <w:rPr>
          <w:rFonts w:ascii="Times New Roman" w:hAnsi="Times New Roman" w:cs="Times New Roman"/>
          <w:sz w:val="28"/>
          <w:szCs w:val="28"/>
          <w:lang w:val="be-BY"/>
        </w:rPr>
        <w:fldChar w:fldCharType="end"/>
      </w:r>
      <w:r w:rsidR="00786B45" w:rsidRPr="00786B45">
        <w:rPr>
          <w:rFonts w:ascii="Times New Roman" w:hAnsi="Times New Roman" w:cs="Times New Roman"/>
          <w:sz w:val="28"/>
          <w:szCs w:val="28"/>
        </w:rPr>
        <w:t xml:space="preserve"> </w:t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не пазней за </w:t>
      </w:r>
      <w:r w:rsidRPr="00024B93"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Pr="00024B9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чэрвеня 2026 г.</w:t>
      </w:r>
      <w:r w:rsidRPr="00024B93">
        <w:rPr>
          <w:rFonts w:ascii="Times New Roman" w:hAnsi="Times New Roman" w:cs="Times New Roman"/>
          <w:sz w:val="28"/>
          <w:szCs w:val="28"/>
          <w:lang w:val="be-BY"/>
        </w:rPr>
        <w:t xml:space="preserve"> Публікацыя адабраных матэрыялаў бясплатная. Тэкст артыкула павінен быць добра вывераны, набраны ў адпаведнасці з указанымі патрабаваннямі.</w:t>
      </w:r>
    </w:p>
    <w:p w14:paraId="1FC8BC76" w14:textId="77777777" w:rsidR="00024B93" w:rsidRDefault="00024B93" w:rsidP="00024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24B93">
        <w:rPr>
          <w:rFonts w:ascii="Times New Roman" w:hAnsi="Times New Roman" w:cs="Times New Roman"/>
          <w:sz w:val="28"/>
          <w:szCs w:val="28"/>
          <w:lang w:val="be-BY"/>
        </w:rPr>
        <w:t>Аргкамітэт пакідае за сабой права адбору матэрыялаў для публікацыі ў зборніку, а таксама іх рэдагавання. У зборнік уключаюцца арыгінальныя, раней неапублікаваныя артыкулы. Дасланыя матэрыялы не рэцэнзуюцца і не вяртаюцца.</w:t>
      </w:r>
    </w:p>
    <w:p w14:paraId="72F2D035" w14:textId="77777777" w:rsidR="00231794" w:rsidRPr="00231794" w:rsidRDefault="00231794" w:rsidP="00231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31794">
        <w:rPr>
          <w:rFonts w:ascii="Times New Roman" w:hAnsi="Times New Roman" w:cs="Times New Roman"/>
          <w:b/>
          <w:bCs/>
          <w:sz w:val="28"/>
          <w:szCs w:val="28"/>
          <w:lang w:val="be-BY"/>
        </w:rPr>
        <w:t>Патрабаванні да афармлення матэрыялаў канферэнцыі:</w:t>
      </w:r>
    </w:p>
    <w:p w14:paraId="682A7D2F" w14:textId="745E7EB3" w:rsidR="00231794" w:rsidRDefault="00231794" w:rsidP="00231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1794">
        <w:rPr>
          <w:rFonts w:ascii="Times New Roman" w:hAnsi="Times New Roman" w:cs="Times New Roman"/>
          <w:sz w:val="28"/>
          <w:szCs w:val="28"/>
          <w:lang w:val="be-BY"/>
        </w:rPr>
        <w:t>Аб</w:t>
      </w:r>
      <w:r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ём даклада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да 20 000 знакаў, набраных у тэкставым рэдактары MS Word (фармат .doc, .docx), шрыфт Times New Roman, 14 кегль, міжрадковы інтэрвал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1,0, выраўноўванне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па шырыні старонкі без аўтаматычнага пераносу слоў. Палі: левае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3 см, астатнія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2 см; абзацны водступ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1,25 см.</w:t>
      </w:r>
      <w:r w:rsidRPr="00231794">
        <w:rPr>
          <w:lang w:val="be-BY"/>
        </w:rPr>
        <w:t xml:space="preserve"> 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Назва файла – прозвішча аўтара (напрыклад, Іваноў</w:t>
      </w:r>
      <w:r w:rsidR="00D73304">
        <w:rPr>
          <w:rFonts w:ascii="Times New Roman" w:hAnsi="Times New Roman" w:cs="Times New Roman"/>
          <w:sz w:val="28"/>
          <w:szCs w:val="28"/>
          <w:lang w:val="be-BY"/>
        </w:rPr>
        <w:t>_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артыкул.docx).</w:t>
      </w:r>
    </w:p>
    <w:p w14:paraId="41115EB3" w14:textId="77777777" w:rsidR="00231794" w:rsidRDefault="00231794" w:rsidP="00231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На першай старонцы справа ўказваюцца прозвішча і ініцыялы аўтара, у дужках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краіна, горад. Назва артыкула даецца праз радок вялікімі літарамі, выраўноўванне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 па цэнтры, т</w:t>
      </w:r>
      <w:r>
        <w:rPr>
          <w:rFonts w:ascii="Times New Roman" w:hAnsi="Times New Roman" w:cs="Times New Roman"/>
          <w:sz w:val="28"/>
          <w:szCs w:val="28"/>
          <w:lang w:val="be-BY"/>
        </w:rPr>
        <w:t>лу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сты шрыфт. Асноўны тэкст размяшчаецца праз радок ад назвы.</w:t>
      </w:r>
    </w:p>
    <w:p w14:paraId="526ABEB6" w14:textId="71C296C4" w:rsidR="00231794" w:rsidRDefault="00231794" w:rsidP="00231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1794">
        <w:rPr>
          <w:rFonts w:ascii="Times New Roman" w:hAnsi="Times New Roman" w:cs="Times New Roman"/>
          <w:sz w:val="28"/>
          <w:szCs w:val="28"/>
          <w:lang w:val="be-BY"/>
        </w:rPr>
        <w:t>Спіс выкарыстанай літаратуры (</w:t>
      </w:r>
      <w:r w:rsidR="00A93838"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шрыфт 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Times New Roman, 12 кегль) у алфавітным парадку размяшчаецца праз радок пасля асноўнага тэксту і афармляецца ў адпаведнасці з патрабаваннямі ВАК РБ (</w:t>
      </w:r>
      <w:r>
        <w:rPr>
          <w:rFonts w:ascii="Times New Roman" w:hAnsi="Times New Roman" w:cs="Times New Roman"/>
          <w:sz w:val="28"/>
          <w:szCs w:val="28"/>
          <w:lang w:val="be-BY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be-BY"/>
        </w:rPr>
        <w:instrText xml:space="preserve"> HYPERLINK "</w:instrTex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instrText>https://vak.gov.by/bibliographicDescription</w:instrText>
      </w:r>
      <w:r>
        <w:rPr>
          <w:rFonts w:ascii="Times New Roman" w:hAnsi="Times New Roman" w:cs="Times New Roman"/>
          <w:sz w:val="28"/>
          <w:szCs w:val="28"/>
          <w:lang w:val="be-BY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be-BY"/>
        </w:rPr>
        <w:fldChar w:fldCharType="separate"/>
      </w:r>
      <w:r w:rsidRPr="00FF6BAF">
        <w:rPr>
          <w:rStyle w:val="a4"/>
          <w:rFonts w:ascii="Times New Roman" w:hAnsi="Times New Roman" w:cs="Times New Roman"/>
          <w:sz w:val="28"/>
          <w:szCs w:val="28"/>
          <w:lang w:val="be-BY"/>
        </w:rPr>
        <w:t>https://vak.gov.by/bibliographicDescription</w:t>
      </w:r>
      <w:r>
        <w:rPr>
          <w:rFonts w:ascii="Times New Roman" w:hAnsi="Times New Roman" w:cs="Times New Roman"/>
          <w:sz w:val="28"/>
          <w:szCs w:val="28"/>
          <w:lang w:val="be-BY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. Спасылкі на літаратуру ў тэксце падаюцца ў квадратных дужках з указаннем нумара крыніцы па спісе і нумара старонкі (напрыклад: [5, с. 115]). Не дапускаецца ўключаць у спіс літаратуры крыніцы, на якія адсутнічаюць спасылкі ў тэксце артыкула.</w:t>
      </w:r>
    </w:p>
    <w:p w14:paraId="6423231B" w14:textId="77777777" w:rsidR="00231794" w:rsidRDefault="00231794" w:rsidP="00231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1794">
        <w:rPr>
          <w:rFonts w:ascii="Times New Roman" w:hAnsi="Times New Roman" w:cs="Times New Roman"/>
          <w:sz w:val="28"/>
          <w:szCs w:val="28"/>
          <w:lang w:val="be-BY"/>
        </w:rPr>
        <w:t xml:space="preserve">Усе двукоссі ў тэксце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друкарскія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«», унутры цытат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звычайныя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”. Выкарыстанне злучка замест працяжнік не дапу</w:t>
      </w:r>
      <w:r>
        <w:rPr>
          <w:rFonts w:ascii="Times New Roman" w:hAnsi="Times New Roman" w:cs="Times New Roman"/>
          <w:sz w:val="28"/>
          <w:szCs w:val="28"/>
          <w:lang w:val="be-BY"/>
        </w:rPr>
        <w:t>ск</w:t>
      </w:r>
      <w:r w:rsidRPr="00231794">
        <w:rPr>
          <w:rFonts w:ascii="Times New Roman" w:hAnsi="Times New Roman" w:cs="Times New Roman"/>
          <w:sz w:val="28"/>
          <w:szCs w:val="28"/>
          <w:lang w:val="be-BY"/>
        </w:rPr>
        <w:t>аецца.</w:t>
      </w:r>
    </w:p>
    <w:p w14:paraId="3306BE97" w14:textId="77777777" w:rsidR="005A67AB" w:rsidRPr="005A67AB" w:rsidRDefault="005A67AB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A67AB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У тэкст даклада могуць быць уключаны ілюстрацыі (фармат .jpg або .tif з </w:t>
      </w:r>
      <w:r>
        <w:rPr>
          <w:rFonts w:ascii="Times New Roman" w:hAnsi="Times New Roman" w:cs="Times New Roman"/>
          <w:sz w:val="28"/>
          <w:szCs w:val="28"/>
          <w:lang w:val="be-BY"/>
        </w:rPr>
        <w:t>пашырэнне</w:t>
      </w:r>
      <w:r w:rsidRPr="005A67AB">
        <w:rPr>
          <w:rFonts w:ascii="Times New Roman" w:hAnsi="Times New Roman" w:cs="Times New Roman"/>
          <w:sz w:val="28"/>
          <w:szCs w:val="28"/>
          <w:lang w:val="be-BY"/>
        </w:rPr>
        <w:t xml:space="preserve">м не менш за 300 кропак на цалю). Ілюстрацыі павінны быць </w:t>
      </w:r>
      <w:r w:rsidR="00482453">
        <w:rPr>
          <w:rFonts w:ascii="Times New Roman" w:hAnsi="Times New Roman" w:cs="Times New Roman"/>
          <w:sz w:val="28"/>
          <w:szCs w:val="28"/>
          <w:lang w:val="be-BY"/>
        </w:rPr>
        <w:t>змешча</w:t>
      </w:r>
      <w:r w:rsidRPr="005A67AB">
        <w:rPr>
          <w:rFonts w:ascii="Times New Roman" w:hAnsi="Times New Roman" w:cs="Times New Roman"/>
          <w:sz w:val="28"/>
          <w:szCs w:val="28"/>
          <w:lang w:val="be-BY"/>
        </w:rPr>
        <w:t>ны ў тэкс</w:t>
      </w:r>
      <w:r w:rsidR="00482453">
        <w:rPr>
          <w:rFonts w:ascii="Times New Roman" w:hAnsi="Times New Roman" w:cs="Times New Roman"/>
          <w:sz w:val="28"/>
          <w:szCs w:val="28"/>
          <w:lang w:val="be-BY"/>
        </w:rPr>
        <w:t>це</w:t>
      </w:r>
      <w:r w:rsidRPr="005A67AB">
        <w:rPr>
          <w:rFonts w:ascii="Times New Roman" w:hAnsi="Times New Roman" w:cs="Times New Roman"/>
          <w:sz w:val="28"/>
          <w:szCs w:val="28"/>
          <w:lang w:val="be-BY"/>
        </w:rPr>
        <w:t>, а таксама абавязкова прадубліраваны асобнымі файламі. Подпісы да ілюстрацый дасылаюцца асобным спісам. Агульны аб</w:t>
      </w:r>
      <w:r w:rsidR="00482453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5A67AB">
        <w:rPr>
          <w:rFonts w:ascii="Times New Roman" w:hAnsi="Times New Roman" w:cs="Times New Roman"/>
          <w:sz w:val="28"/>
          <w:szCs w:val="28"/>
          <w:lang w:val="be-BY"/>
        </w:rPr>
        <w:t xml:space="preserve">ём графічных </w:t>
      </w:r>
      <w:r w:rsidR="00482453">
        <w:rPr>
          <w:rFonts w:ascii="Times New Roman" w:hAnsi="Times New Roman" w:cs="Times New Roman"/>
          <w:sz w:val="28"/>
          <w:szCs w:val="28"/>
          <w:lang w:val="be-BY"/>
        </w:rPr>
        <w:t>дадаткаў</w:t>
      </w:r>
      <w:r w:rsidRPr="005A67AB">
        <w:rPr>
          <w:rFonts w:ascii="Times New Roman" w:hAnsi="Times New Roman" w:cs="Times New Roman"/>
          <w:sz w:val="28"/>
          <w:szCs w:val="28"/>
          <w:lang w:val="be-BY"/>
        </w:rPr>
        <w:t xml:space="preserve"> не больш за 7 файлаў.</w:t>
      </w:r>
    </w:p>
    <w:p w14:paraId="24CA8365" w14:textId="77777777" w:rsidR="005A67AB" w:rsidRPr="005A67AB" w:rsidRDefault="005A67AB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A67AB">
        <w:rPr>
          <w:rFonts w:ascii="Times New Roman" w:hAnsi="Times New Roman" w:cs="Times New Roman"/>
          <w:sz w:val="28"/>
          <w:szCs w:val="28"/>
          <w:lang w:val="be-BY"/>
        </w:rPr>
        <w:t>Кожная табліца ці малюнак павінны быць згаданыя ў тэксце і мець назву (для табліц) ці подпіс (для малюнкаў). Нумарацыя даецца па парадку размяшчэння ў артыкуле. У тэксце ўказанне нумара малюнка або табліцы змяшчаецца ў круглых дужках – (мал. 1)</w:t>
      </w:r>
      <w:r w:rsidR="00482453">
        <w:rPr>
          <w:rFonts w:ascii="Times New Roman" w:hAnsi="Times New Roman" w:cs="Times New Roman"/>
          <w:sz w:val="28"/>
          <w:szCs w:val="28"/>
          <w:lang w:val="be-BY"/>
        </w:rPr>
        <w:t>, (табл. 1)</w:t>
      </w:r>
      <w:r w:rsidRPr="005A67A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81F79AF" w14:textId="77777777" w:rsidR="00231794" w:rsidRDefault="005A67AB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A67AB">
        <w:rPr>
          <w:rFonts w:ascii="Times New Roman" w:hAnsi="Times New Roman" w:cs="Times New Roman"/>
          <w:sz w:val="28"/>
          <w:szCs w:val="28"/>
          <w:lang w:val="be-BY"/>
        </w:rPr>
        <w:t>Аргкамітэт пакідае за сабой права не ўключаць у зборнік матэрыялы, аформленыя з парушэннем патрабаванняў.</w:t>
      </w:r>
    </w:p>
    <w:p w14:paraId="2E5CE244" w14:textId="77777777" w:rsidR="00786B45" w:rsidRDefault="00786B45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1544D40" w14:textId="77777777" w:rsidR="00786B45" w:rsidRDefault="00786B45" w:rsidP="00786B45">
      <w:pPr>
        <w:pStyle w:val="1"/>
        <w:spacing w:before="0" w:beforeAutospacing="0" w:after="0" w:afterAutospacing="0"/>
        <w:jc w:val="both"/>
        <w:rPr>
          <w:b/>
          <w:sz w:val="28"/>
          <w:szCs w:val="28"/>
          <w:lang w:val="be-BY"/>
        </w:rPr>
      </w:pPr>
      <w:r w:rsidRPr="00786B45">
        <w:rPr>
          <w:b/>
          <w:sz w:val="28"/>
          <w:szCs w:val="28"/>
          <w:lang w:val="be-BY"/>
        </w:rPr>
        <w:t>Кантактная інфармацыя:</w:t>
      </w:r>
    </w:p>
    <w:p w14:paraId="36EE6CFE" w14:textId="2CA1039D" w:rsidR="00786B45" w:rsidRDefault="00786B45" w:rsidP="00786B45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Нацыянальны мастацкі музей Рэспублікі Беларусь</w:t>
      </w:r>
    </w:p>
    <w:p w14:paraId="04AB9541" w14:textId="6A033BA5" w:rsidR="00786B45" w:rsidRPr="00786B45" w:rsidRDefault="00786B45" w:rsidP="00786B45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786B45">
        <w:rPr>
          <w:sz w:val="28"/>
          <w:szCs w:val="28"/>
          <w:lang w:val="be-BY"/>
        </w:rPr>
        <w:t>220030</w:t>
      </w:r>
      <w:r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 xml:space="preserve">Мінск </w:t>
      </w:r>
    </w:p>
    <w:p w14:paraId="72CC8F43" w14:textId="7F600F05" w:rsidR="00786B45" w:rsidRDefault="00786B45" w:rsidP="00786B45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вул. Леніна, 20</w:t>
      </w:r>
    </w:p>
    <w:p w14:paraId="19142626" w14:textId="399C5761" w:rsidR="00786B45" w:rsidRDefault="00786B45" w:rsidP="00786B45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Тэл.: +375 (17) 393 98 44</w:t>
      </w:r>
    </w:p>
    <w:p w14:paraId="67599BEB" w14:textId="77777777" w:rsidR="00786B45" w:rsidRPr="00786B45" w:rsidRDefault="00786B45" w:rsidP="00786B45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</w:p>
    <w:p w14:paraId="73BF63CE" w14:textId="77777777" w:rsidR="00786B45" w:rsidRPr="00786B45" w:rsidRDefault="00786B45" w:rsidP="00786B45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  <w:r w:rsidRPr="00786B45">
        <w:rPr>
          <w:sz w:val="28"/>
          <w:szCs w:val="28"/>
          <w:lang w:val="be-BY"/>
        </w:rPr>
        <w:t>Каардынатар канферэнцыі:</w:t>
      </w:r>
    </w:p>
    <w:p w14:paraId="1064C316" w14:textId="44331E10" w:rsidR="00786B45" w:rsidRPr="00786B45" w:rsidRDefault="00786B45" w:rsidP="00786B45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Трафімчык Настасся Валянцінаўна</w:t>
      </w:r>
    </w:p>
    <w:p w14:paraId="049CD02E" w14:textId="269B0BD2" w:rsidR="00786B45" w:rsidRPr="00786B45" w:rsidRDefault="00786B45" w:rsidP="00786B45">
      <w:pPr>
        <w:pStyle w:val="1"/>
        <w:spacing w:before="0" w:beforeAutospacing="0" w:after="0" w:afterAutospacing="0"/>
        <w:rPr>
          <w:sz w:val="28"/>
          <w:szCs w:val="28"/>
        </w:rPr>
      </w:pPr>
      <w:r w:rsidRPr="00786B45">
        <w:rPr>
          <w:sz w:val="28"/>
          <w:szCs w:val="28"/>
          <w:lang w:val="be-BY"/>
        </w:rPr>
        <w:t>Тэл. + 375 (17) 379 4</w:t>
      </w:r>
      <w:r w:rsidRPr="00786B45">
        <w:rPr>
          <w:sz w:val="28"/>
          <w:szCs w:val="28"/>
          <w:lang w:val="be-BY"/>
        </w:rPr>
        <w:t>5</w:t>
      </w:r>
      <w:r w:rsidRPr="00786B4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62</w:t>
      </w:r>
    </w:p>
    <w:p w14:paraId="0EEB1622" w14:textId="30A79C76" w:rsidR="00786B45" w:rsidRPr="00786B45" w:rsidRDefault="00786B45" w:rsidP="00786B45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  <w:hyperlink r:id="rId8" w:history="1">
        <w:r w:rsidRPr="00FF6BAF">
          <w:rPr>
            <w:rStyle w:val="a4"/>
            <w:sz w:val="28"/>
            <w:szCs w:val="28"/>
            <w:lang w:val="be-BY"/>
          </w:rPr>
          <w:t>conference@artmuseum.by</w:t>
        </w:r>
      </w:hyperlink>
    </w:p>
    <w:p w14:paraId="3A8BE6B2" w14:textId="77777777" w:rsidR="00F42CC6" w:rsidRDefault="00F42CC6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241E1661" w14:textId="77777777" w:rsidR="00F42CC6" w:rsidRDefault="00F42CC6" w:rsidP="00F42C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Дадатак</w:t>
      </w:r>
      <w:r w:rsidR="009D39B3">
        <w:rPr>
          <w:rFonts w:ascii="Times New Roman" w:hAnsi="Times New Roman" w:cs="Times New Roman"/>
          <w:sz w:val="28"/>
          <w:szCs w:val="28"/>
          <w:lang w:val="be-BY"/>
        </w:rPr>
        <w:t xml:space="preserve"> 1</w:t>
      </w:r>
    </w:p>
    <w:p w14:paraId="314D474E" w14:textId="77777777" w:rsidR="00F42CC6" w:rsidRDefault="00F42CC6" w:rsidP="009D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CB53A6C" w14:textId="5031D5E1" w:rsidR="00F42CC6" w:rsidRPr="00D877F1" w:rsidRDefault="00F42CC6" w:rsidP="00F42C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>Зая</w:t>
      </w:r>
      <w:r w:rsidRPr="00D877F1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ў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*</w:t>
      </w:r>
      <w:bookmarkStart w:id="0" w:name="_GoBack"/>
      <w:bookmarkEnd w:id="0"/>
    </w:p>
    <w:p w14:paraId="4F8F3F30" w14:textId="77777777" w:rsidR="00F42CC6" w:rsidRPr="00D877F1" w:rsidRDefault="00F42CC6" w:rsidP="00F42C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>на ўдзел у XX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І</w:t>
      </w:r>
      <w:r>
        <w:rPr>
          <w:rFonts w:ascii="Times New Roman" w:eastAsia="Times New Roman" w:hAnsi="Times New Roman"/>
          <w:b/>
          <w:sz w:val="28"/>
          <w:szCs w:val="28"/>
          <w:lang w:val="pl-PL" w:eastAsia="ru-RU"/>
        </w:rPr>
        <w:t>V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Міжнароднай навукова-практычнай канферэнцыі</w:t>
      </w:r>
    </w:p>
    <w:p w14:paraId="4577FB50" w14:textId="77777777" w:rsidR="00F42CC6" w:rsidRPr="00C8131E" w:rsidRDefault="00F42CC6" w:rsidP="00F42C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  <w:r w:rsidRPr="00D877F1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“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АЛАДАЎСКІЯ ЧЫТАННІ </w:t>
      </w:r>
      <w:r w:rsidRPr="00D877F1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lang w:val="pl-PL" w:eastAsia="ru-RU"/>
        </w:rPr>
        <w:t>6</w:t>
      </w:r>
      <w:r w:rsidRPr="00D877F1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”</w:t>
      </w:r>
    </w:p>
    <w:p w14:paraId="26F114F7" w14:textId="77777777" w:rsidR="00F42CC6" w:rsidRPr="00D877F1" w:rsidRDefault="00F42CC6" w:rsidP="00F42C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BE0699" w14:textId="77777777" w:rsidR="00F42CC6" w:rsidRDefault="00F42CC6" w:rsidP="00F42C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pl-PL" w:eastAsia="ru-RU"/>
        </w:rPr>
        <w:t>1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/>
          <w:b/>
          <w:sz w:val="28"/>
          <w:szCs w:val="28"/>
          <w:lang w:val="pl-PL" w:eastAsia="ru-RU"/>
        </w:rPr>
        <w:t>6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14:paraId="5A0FDE44" w14:textId="77777777" w:rsidR="00F42CC6" w:rsidRPr="00D877F1" w:rsidRDefault="00F42CC6" w:rsidP="00F42C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72"/>
      </w:tblGrid>
      <w:tr w:rsidR="00F42CC6" w:rsidRPr="00A84BA2" w14:paraId="6D20980D" w14:textId="77777777" w:rsidTr="00F42CC6">
        <w:tc>
          <w:tcPr>
            <w:tcW w:w="4565" w:type="dxa"/>
          </w:tcPr>
          <w:p w14:paraId="2DCEC9DF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Прозвішча, імя, імя па бацьку</w:t>
            </w:r>
          </w:p>
        </w:tc>
        <w:tc>
          <w:tcPr>
            <w:tcW w:w="4672" w:type="dxa"/>
          </w:tcPr>
          <w:p w14:paraId="71232A74" w14:textId="77777777" w:rsidR="00F42CC6" w:rsidRPr="00FF5016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42CC6" w:rsidRPr="00A84BA2" w14:paraId="5E2319D3" w14:textId="77777777" w:rsidTr="00F42CC6">
        <w:tc>
          <w:tcPr>
            <w:tcW w:w="4565" w:type="dxa"/>
          </w:tcPr>
          <w:p w14:paraId="16762AEE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Вучона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я</w:t>
            </w: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ступень, </w:t>
            </w: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званне (пры наяўнасці)</w:t>
            </w:r>
          </w:p>
        </w:tc>
        <w:tc>
          <w:tcPr>
            <w:tcW w:w="4672" w:type="dxa"/>
          </w:tcPr>
          <w:p w14:paraId="4E5997D8" w14:textId="77777777" w:rsidR="00F42CC6" w:rsidRPr="00FF5016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42CC6" w:rsidRPr="00A84BA2" w14:paraId="50FE95C8" w14:textId="77777777" w:rsidTr="00F42CC6">
        <w:tc>
          <w:tcPr>
            <w:tcW w:w="4565" w:type="dxa"/>
          </w:tcPr>
          <w:p w14:paraId="03A2A420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Месца працы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вучобы</w:t>
            </w:r>
          </w:p>
        </w:tc>
        <w:tc>
          <w:tcPr>
            <w:tcW w:w="4672" w:type="dxa"/>
          </w:tcPr>
          <w:p w14:paraId="117F0564" w14:textId="77777777" w:rsidR="00F42CC6" w:rsidRPr="00C54E4D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42CC6" w:rsidRPr="00A84BA2" w14:paraId="2D086866" w14:textId="77777777" w:rsidTr="00F42CC6">
        <w:tc>
          <w:tcPr>
            <w:tcW w:w="4565" w:type="dxa"/>
          </w:tcPr>
          <w:p w14:paraId="51C50C4C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Пасада</w:t>
            </w:r>
          </w:p>
        </w:tc>
        <w:tc>
          <w:tcPr>
            <w:tcW w:w="4672" w:type="dxa"/>
          </w:tcPr>
          <w:p w14:paraId="0F759601" w14:textId="77777777" w:rsidR="00F42CC6" w:rsidRPr="00C54E4D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42CC6" w:rsidRPr="00A84BA2" w14:paraId="0F0D279D" w14:textId="77777777" w:rsidTr="00F42CC6">
        <w:tc>
          <w:tcPr>
            <w:tcW w:w="4565" w:type="dxa"/>
          </w:tcPr>
          <w:p w14:paraId="3699E832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Адрас (па месцы працы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вучобы)</w:t>
            </w:r>
          </w:p>
        </w:tc>
        <w:tc>
          <w:tcPr>
            <w:tcW w:w="4672" w:type="dxa"/>
          </w:tcPr>
          <w:p w14:paraId="496DA985" w14:textId="77777777" w:rsidR="00F42CC6" w:rsidRPr="00C54E4D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42CC6" w:rsidRPr="00A84BA2" w14:paraId="109F2E61" w14:textId="77777777" w:rsidTr="00F42CC6">
        <w:tc>
          <w:tcPr>
            <w:tcW w:w="4565" w:type="dxa"/>
          </w:tcPr>
          <w:p w14:paraId="06B572C7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Тэлефон, эл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ектронная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пошта</w:t>
            </w:r>
          </w:p>
        </w:tc>
        <w:tc>
          <w:tcPr>
            <w:tcW w:w="4672" w:type="dxa"/>
          </w:tcPr>
          <w:p w14:paraId="7A00ED5E" w14:textId="77777777" w:rsidR="00F42CC6" w:rsidRPr="00C54E4D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F42CC6" w:rsidRPr="00F42CC6" w14:paraId="77223980" w14:textId="77777777" w:rsidTr="00F42CC6">
        <w:tc>
          <w:tcPr>
            <w:tcW w:w="4565" w:type="dxa"/>
          </w:tcPr>
          <w:p w14:paraId="45C30333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Назва даклада</w:t>
            </w:r>
          </w:p>
        </w:tc>
        <w:tc>
          <w:tcPr>
            <w:tcW w:w="4672" w:type="dxa"/>
          </w:tcPr>
          <w:p w14:paraId="655E8BB3" w14:textId="77777777" w:rsidR="00F42CC6" w:rsidRPr="00FF5016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42CC6" w:rsidRPr="00A84BA2" w14:paraId="44588BEA" w14:textId="77777777" w:rsidTr="00F42CC6">
        <w:tc>
          <w:tcPr>
            <w:tcW w:w="4565" w:type="dxa"/>
          </w:tcPr>
          <w:p w14:paraId="7704DDC8" w14:textId="77777777" w:rsidR="00F42CC6" w:rsidRPr="00D73304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Выкарыстанне</w:t>
            </w:r>
            <w:r w:rsidRPr="00D73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тэхнічных</w:t>
            </w:r>
            <w:r w:rsidRPr="00D73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сродкаў</w:t>
            </w:r>
            <w:r w:rsidRPr="00D7330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пазначыць</w:t>
            </w:r>
            <w:r w:rsidRPr="00D73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якіх</w:t>
            </w:r>
            <w:r w:rsidRPr="00D733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14:paraId="10BD2C48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42CC6" w:rsidRPr="00A84BA2" w14:paraId="48309D3D" w14:textId="77777777" w:rsidTr="00F42CC6">
        <w:tc>
          <w:tcPr>
            <w:tcW w:w="4565" w:type="dxa"/>
          </w:tcPr>
          <w:p w14:paraId="13FC6DF9" w14:textId="77777777" w:rsidR="00F42CC6" w:rsidRPr="00F42CC6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Электронны варыянт афіцыйнага запрашэння (для афармлення камандзіроўкі)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(так, не)</w:t>
            </w:r>
          </w:p>
        </w:tc>
        <w:tc>
          <w:tcPr>
            <w:tcW w:w="4672" w:type="dxa"/>
          </w:tcPr>
          <w:p w14:paraId="56139464" w14:textId="77777777" w:rsidR="00F42CC6" w:rsidRPr="00D877F1" w:rsidRDefault="00F42CC6" w:rsidP="001B09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C0D0FFE" w14:textId="77777777" w:rsidR="00F42CC6" w:rsidRDefault="00F42CC6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C2B4D26" w14:textId="77777777" w:rsidR="00BF5A02" w:rsidRDefault="00F42CC6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Pr="00F42CC6">
        <w:rPr>
          <w:rFonts w:ascii="Times New Roman" w:hAnsi="Times New Roman" w:cs="Times New Roman"/>
          <w:sz w:val="28"/>
          <w:szCs w:val="28"/>
          <w:lang w:val="be-BY"/>
        </w:rPr>
        <w:t xml:space="preserve">Накіроўваючы матэрыялы ў адрас аргкамітэта, аўтары даюць сваю згоду на апрацоўку персанальных </w:t>
      </w:r>
      <w:r>
        <w:rPr>
          <w:rFonts w:ascii="Times New Roman" w:hAnsi="Times New Roman" w:cs="Times New Roman"/>
          <w:sz w:val="28"/>
          <w:szCs w:val="28"/>
          <w:lang w:val="be-BY"/>
        </w:rPr>
        <w:t>дадзеных</w:t>
      </w:r>
      <w:r w:rsidRPr="00F42CC6">
        <w:rPr>
          <w:rFonts w:ascii="Times New Roman" w:hAnsi="Times New Roman" w:cs="Times New Roman"/>
          <w:sz w:val="28"/>
          <w:szCs w:val="28"/>
          <w:lang w:val="be-BY"/>
        </w:rPr>
        <w:t xml:space="preserve"> і на публікацыю артыкула.</w:t>
      </w:r>
    </w:p>
    <w:p w14:paraId="543BAEC1" w14:textId="77777777" w:rsidR="009D39B3" w:rsidRDefault="009D39B3" w:rsidP="005A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10ABF703" w14:textId="77777777" w:rsidR="00F42CC6" w:rsidRDefault="009D39B3" w:rsidP="00A938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Дадатак 2</w:t>
      </w:r>
    </w:p>
    <w:p w14:paraId="302FD9D9" w14:textId="7B8BFD80" w:rsidR="009D39B3" w:rsidRDefault="009D39B3" w:rsidP="00A938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</w:pPr>
      <w:bookmarkStart w:id="1" w:name="_Hlk222688563"/>
      <w:r w:rsidRPr="009D39B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Прыклад афармлення артыкула</w:t>
      </w:r>
    </w:p>
    <w:p w14:paraId="4489130F" w14:textId="77777777" w:rsidR="00A93838" w:rsidRPr="009D39B3" w:rsidRDefault="00A93838" w:rsidP="00A938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36C536AB" w14:textId="59ACEE28" w:rsidR="009D39B3" w:rsidRDefault="009D39B3" w:rsidP="00A9383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Іваноў І.І. (Рэспубліка Беларусь, г. Мінск)</w:t>
      </w:r>
    </w:p>
    <w:p w14:paraId="5A3947DA" w14:textId="77777777" w:rsidR="00A93838" w:rsidRPr="009D39B3" w:rsidRDefault="00A93838" w:rsidP="00A9383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46CF19FC" w14:textId="77777777" w:rsidR="009D39B3" w:rsidRPr="009D39B3" w:rsidRDefault="009D39B3" w:rsidP="00A938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АТРЫБУЦЫЯ КАРЦІНЫ 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СА</w:t>
      </w: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ЗБОРУ НАЦЫЯНАЛЬНАГА МАСТАЦКАГА МУЗЕЯ РЭСПУБЛІКІ БЕЛАРУСЬ</w:t>
      </w:r>
    </w:p>
    <w:p w14:paraId="1224A68D" w14:textId="77777777" w:rsidR="009D39B3" w:rsidRPr="009D39B3" w:rsidRDefault="009D39B3" w:rsidP="00A938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23162612" w14:textId="77777777" w:rsidR="009D39B3" w:rsidRPr="00D877F1" w:rsidRDefault="009D39B3" w:rsidP="00A938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э</w:t>
      </w:r>
      <w:proofErr w:type="spellStart"/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кст</w:t>
      </w:r>
      <w:proofErr w:type="spellEnd"/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BF58E2" w14:textId="77777777" w:rsidR="009D39B3" w:rsidRPr="00D877F1" w:rsidRDefault="009D39B3" w:rsidP="00A938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C18F7E" w14:textId="77777777" w:rsidR="009D39B3" w:rsidRPr="009D39B3" w:rsidRDefault="009D39B3" w:rsidP="00A938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Спіс</w:t>
      </w:r>
      <w:proofErr w:type="spellEnd"/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выкарыстанай</w:t>
      </w:r>
      <w:proofErr w:type="spellEnd"/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літаратуры</w:t>
      </w:r>
      <w:proofErr w:type="spellEnd"/>
    </w:p>
    <w:bookmarkEnd w:id="1"/>
    <w:p w14:paraId="62AADA38" w14:textId="77777777" w:rsidR="009D39B3" w:rsidRPr="00F42CC6" w:rsidRDefault="009D39B3" w:rsidP="00A93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9D39B3" w:rsidRPr="00F4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4F6C"/>
    <w:multiLevelType w:val="hybridMultilevel"/>
    <w:tmpl w:val="4CC6A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E7"/>
    <w:rsid w:val="00024B93"/>
    <w:rsid w:val="00231794"/>
    <w:rsid w:val="00241F0B"/>
    <w:rsid w:val="002449E7"/>
    <w:rsid w:val="0047538F"/>
    <w:rsid w:val="00482453"/>
    <w:rsid w:val="004D64DC"/>
    <w:rsid w:val="005A67AB"/>
    <w:rsid w:val="00786B45"/>
    <w:rsid w:val="008E0CE6"/>
    <w:rsid w:val="009D39B3"/>
    <w:rsid w:val="00A93838"/>
    <w:rsid w:val="00BF5A02"/>
    <w:rsid w:val="00D73304"/>
    <w:rsid w:val="00F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2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C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4B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4B9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7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8F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uiPriority w:val="99"/>
    <w:rsid w:val="0078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C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4B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4B9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7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8F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uiPriority w:val="99"/>
    <w:rsid w:val="0078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artmuseum.b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 Trafimchyk</dc:creator>
  <cp:keywords/>
  <dc:description/>
  <cp:lastModifiedBy>User</cp:lastModifiedBy>
  <cp:revision>5</cp:revision>
  <dcterms:created xsi:type="dcterms:W3CDTF">2026-02-22T16:17:00Z</dcterms:created>
  <dcterms:modified xsi:type="dcterms:W3CDTF">2026-02-24T12:08:00Z</dcterms:modified>
</cp:coreProperties>
</file>